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numPr>
          <w:ilvl w:val="255"/>
          <w:numId w:val="0"/>
        </w:numPr>
        <w:spacing w:line="0" w:lineRule="atLeast"/>
        <w:jc w:val="left"/>
        <w:rPr>
          <w:rFonts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before="240" w:after="156" w:afterLines="50" w:line="160" w:lineRule="exact"/>
        <w:jc w:val="center"/>
        <w:outlineLvl w:val="0"/>
        <w:rPr>
          <w:rFonts w:ascii="华康简标题宋" w:hAnsi="宋体" w:eastAsia="华康简标题宋"/>
          <w:b/>
          <w:spacing w:val="28"/>
          <w:sz w:val="44"/>
          <w:szCs w:val="44"/>
          <w:lang w:val="zh-CN"/>
        </w:rPr>
      </w:pPr>
      <w:bookmarkStart w:id="0" w:name="_GoBack"/>
      <w:r>
        <w:rPr>
          <w:rFonts w:ascii="华康简标题宋" w:hAnsi="宋体" w:eastAsia="华康简标题宋"/>
          <w:b/>
          <w:spacing w:val="28"/>
          <w:sz w:val="44"/>
          <w:szCs w:val="44"/>
          <w:lang w:val="zh-CN"/>
        </w:rPr>
        <w:t>东莞科学馆志愿者登记表</w:t>
      </w:r>
    </w:p>
    <w:bookmarkEnd w:id="0"/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787"/>
        <w:gridCol w:w="276"/>
        <w:gridCol w:w="444"/>
        <w:gridCol w:w="1040"/>
        <w:gridCol w:w="166"/>
        <w:gridCol w:w="1251"/>
        <w:gridCol w:w="136"/>
        <w:gridCol w:w="263"/>
        <w:gridCol w:w="1464"/>
        <w:gridCol w:w="186"/>
        <w:gridCol w:w="57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姓</w:t>
            </w:r>
            <w:r>
              <w:rPr>
                <w:rFonts w:ascii="宋体"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宋体"/>
                <w:bCs/>
                <w:sz w:val="24"/>
                <w:lang w:val="zh-CN"/>
              </w:rPr>
              <w:t xml:space="preserve">  </w:t>
            </w:r>
            <w:r>
              <w:rPr>
                <w:rFonts w:ascii="宋体"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宋体"/>
                <w:bCs/>
                <w:sz w:val="24"/>
                <w:lang w:val="zh-CN"/>
              </w:rPr>
              <w:t>名</w:t>
            </w:r>
          </w:p>
        </w:tc>
        <w:tc>
          <w:tcPr>
            <w:tcW w:w="178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性别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出生年月</w:t>
            </w:r>
          </w:p>
        </w:tc>
        <w:tc>
          <w:tcPr>
            <w:tcW w:w="186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7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民族</w:t>
            </w:r>
          </w:p>
        </w:tc>
        <w:tc>
          <w:tcPr>
            <w:tcW w:w="97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/>
                <w:sz w:val="24"/>
                <w:lang w:val="zh-CN"/>
              </w:rPr>
              <w:t>E-mail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735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银行账号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开户行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就读院校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专业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身份证号码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92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身体状况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现住址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92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手   机</w:t>
            </w:r>
          </w:p>
        </w:tc>
        <w:tc>
          <w:tcPr>
            <w:tcW w:w="34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家庭地址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及邮编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住宅电话</w:t>
            </w:r>
          </w:p>
        </w:tc>
        <w:tc>
          <w:tcPr>
            <w:tcW w:w="34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紧急联系人姓 名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紧急联系人电 话</w:t>
            </w:r>
          </w:p>
        </w:tc>
        <w:tc>
          <w:tcPr>
            <w:tcW w:w="34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特长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外语水平</w:t>
            </w:r>
          </w:p>
        </w:tc>
        <w:tc>
          <w:tcPr>
            <w:tcW w:w="34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/>
                <w:bCs/>
                <w:sz w:val="24"/>
                <w:lang w:val="zh-CN"/>
              </w:rPr>
              <w:t>何时何地受过何种奖励或处分</w:t>
            </w:r>
          </w:p>
        </w:tc>
        <w:tc>
          <w:tcPr>
            <w:tcW w:w="856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9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个  人  简  历（由高中起填写）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起止年月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学校</w:t>
            </w:r>
          </w:p>
        </w:tc>
        <w:tc>
          <w:tcPr>
            <w:tcW w:w="35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5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5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5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35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本人从事志愿者服务的优势</w:t>
            </w:r>
          </w:p>
        </w:tc>
        <w:tc>
          <w:tcPr>
            <w:tcW w:w="856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3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可服务时间用“√”选择标记</w:t>
            </w:r>
          </w:p>
        </w:tc>
        <w:tc>
          <w:tcPr>
            <w:tcW w:w="20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（周一至周五）</w:t>
            </w: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（周六、周日）</w:t>
            </w: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节假日</w:t>
            </w:r>
          </w:p>
        </w:tc>
        <w:tc>
          <w:tcPr>
            <w:tcW w:w="165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暑假</w:t>
            </w:r>
          </w:p>
        </w:tc>
        <w:tc>
          <w:tcPr>
            <w:tcW w:w="154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  <w:jc w:val="center"/>
        </w:trPr>
        <w:tc>
          <w:tcPr>
            <w:tcW w:w="9799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895"/>
              </w:tabs>
              <w:jc w:val="center"/>
            </w:pPr>
            <w:r>
              <w:rPr>
                <w:rFonts w:hint="eastAsia"/>
                <w:sz w:val="28"/>
                <w:szCs w:val="28"/>
              </w:rPr>
              <w:t>身 份 证 粘 贴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79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本人保证以上所填资料真实无误。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签名确认：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  明：</w:t>
      </w:r>
    </w:p>
    <w:p>
      <w:pPr>
        <w:ind w:left="36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1、本表只可作为个人在本单位活动的一个签定证明。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2、本单位将把此表留档归案，以供考核。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3、照片电子档、身份证扫描件附在本表上。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4、银行卡需为中国工商银行储蓄卡。</w:t>
      </w:r>
    </w:p>
    <w:p>
      <w:pPr>
        <w:numPr>
          <w:ilvl w:val="255"/>
          <w:numId w:val="0"/>
        </w:numPr>
        <w:spacing w:line="0" w:lineRule="atLeast"/>
        <w:jc w:val="left"/>
        <w:rPr>
          <w:rFonts w:ascii="仿宋" w:hAnsi="Calibri" w:cs="Arial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fldChar w:fldCharType="begin"/>
      </w:r>
      <w:r>
        <w:instrText xml:space="preserve"> HYPERLINK "mailto:请于6月21日前发送到邮箱dgkxg@163.com," </w:instrText>
      </w:r>
      <w:r>
        <w:fldChar w:fldCharType="separate"/>
      </w:r>
      <w:r>
        <w:rPr>
          <w:rStyle w:val="4"/>
          <w:rFonts w:hint="eastAsia" w:ascii="仿宋_GB2312" w:hAnsi="Calibri" w:eastAsia="仿宋_GB2312" w:cs="Arial"/>
          <w:sz w:val="24"/>
          <w:szCs w:val="24"/>
        </w:rPr>
        <w:t>发送到</w:t>
      </w:r>
      <w:r>
        <w:rPr>
          <w:rStyle w:val="4"/>
          <w:rFonts w:hint="eastAsia" w:ascii="仿宋_GB2312" w:hAnsi="仿宋" w:eastAsia="仿宋_GB2312" w:cs="Arial"/>
          <w:bCs/>
          <w:sz w:val="24"/>
          <w:szCs w:val="24"/>
        </w:rPr>
        <w:t>邮箱</w:t>
      </w:r>
      <w:r>
        <w:rPr>
          <w:rStyle w:val="4"/>
          <w:rFonts w:hint="eastAsia" w:ascii="仿宋"/>
          <w:sz w:val="24"/>
          <w:szCs w:val="24"/>
        </w:rPr>
        <w:t>dgkxg@163.com</w:t>
      </w:r>
      <w:r>
        <w:rPr>
          <w:rStyle w:val="4"/>
          <w:rFonts w:hint="eastAsia" w:ascii="仿宋_GB2312" w:hAnsi="仿宋" w:eastAsia="仿宋_GB2312" w:cs="Arial"/>
          <w:bCs/>
          <w:sz w:val="24"/>
          <w:szCs w:val="24"/>
        </w:rPr>
        <w:t>,</w:t>
      </w:r>
      <w:r>
        <w:rPr>
          <w:rStyle w:val="4"/>
          <w:rFonts w:hint="eastAsia" w:ascii="仿宋_GB2312" w:hAnsi="仿宋" w:eastAsia="仿宋_GB2312" w:cs="Arial"/>
          <w:bCs/>
          <w:sz w:val="24"/>
          <w:szCs w:val="24"/>
        </w:rPr>
        <w:fldChar w:fldCharType="end"/>
      </w:r>
      <w:r>
        <w:rPr>
          <w:rFonts w:hint="eastAsia" w:ascii="仿宋" w:hAnsi="Calibri" w:cs="Arial"/>
          <w:sz w:val="24"/>
          <w:szCs w:val="24"/>
        </w:rPr>
        <w:t>主题标明“**志愿者+姓名”。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A"/>
    <w:rsid w:val="004D5A0B"/>
    <w:rsid w:val="00A710EA"/>
    <w:rsid w:val="00FA0289"/>
    <w:rsid w:val="452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221</Words>
  <Characters>1260</Characters>
  <Lines>10</Lines>
  <Paragraphs>2</Paragraphs>
  <TotalTime>55</TotalTime>
  <ScaleCrop>false</ScaleCrop>
  <LinksUpToDate>false</LinksUpToDate>
  <CharactersWithSpaces>1479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2021-10-20T09:14:00Z</dcterms:created>
  <dc:creator>Chinese User</dc:creator>
  <cp:lastModifiedBy>查查</cp:lastModifiedBy>
  <dcterms:modified xsi:type="dcterms:W3CDTF">2021-10-21T08:56:38Z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