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75" w:type="dxa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020"/>
        <w:gridCol w:w="885"/>
        <w:gridCol w:w="1875"/>
        <w:gridCol w:w="772"/>
        <w:gridCol w:w="653"/>
        <w:gridCol w:w="772"/>
        <w:gridCol w:w="23"/>
        <w:gridCol w:w="639"/>
        <w:gridCol w:w="133"/>
        <w:gridCol w:w="639"/>
        <w:gridCol w:w="44"/>
        <w:gridCol w:w="675"/>
        <w:gridCol w:w="97"/>
        <w:gridCol w:w="675"/>
        <w:gridCol w:w="916"/>
        <w:gridCol w:w="772"/>
        <w:gridCol w:w="3240"/>
        <w:gridCol w:w="195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37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东莞科学馆2023年科普志愿者招募岗位信息表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工作内容及职责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86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志愿者要求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科展部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展厅科普志愿者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针对展品或展览向游客进行科普辅导或讲解；参与或自主开展科普课程等活动；其他临时性辅助工作。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9：00-17：00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（周二至周日）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具备一定的科学知识和技能；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普通话标准，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具有较强语言表达和沟通能力；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具有活动及课程开发能力。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1.乐于奉献，热爱志愿服务等公益事业，能够利用双休日、节假日及日常业余时间参与科学馆公益活动。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2.身体健康，具有吃苦耐劳精神，自愿参加志愿服务，服从科学馆统一管理。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3.遵纪守法，无违纪行为，具有较强的社会公德意识。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活动辅助志愿者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协助馆内、馆外科教活动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开展、配合工作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6—12月（周六、日为主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擅长生物、地理、物理等学科知识及实践操作经验者优先。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普通话清晰规范，表达沟通能力强；责任心强，诚信耐心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，热心公益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。有意愿提升自身活动策划、实践能力。</w:t>
            </w:r>
          </w:p>
        </w:tc>
        <w:tc>
          <w:tcPr>
            <w:tcW w:w="9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外联部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科普宣传志愿者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利用新媒体的方式向观众宣传、展示展览及各项活动；协助新闻写作、现场摄影、录像、直播、后期影视制作、活动宣传策划、物料设计等工作。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根据工作量，不定时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编辑、摄影、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、剪辑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4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1.具备较好的新闻洞察力，责任心强；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2.喜欢新媒体科普宣传，有一定的编辑、摄影、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、剪辑等能力；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3.具有现场摄影、录像、直播、后期影视制作、活动宣传等经验者优先；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遵纪守法，无违纪行为，具有较强的社会公德意识。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zY3NTBlNGMxY2E1NzhlOTkzNGUyYTliYjZmNDUifQ=="/>
  </w:docVars>
  <w:rsids>
    <w:rsidRoot w:val="36E3329E"/>
    <w:rsid w:val="36E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2023-07-11T08:33:00Z</dcterms:created>
  <dc:creator>蒶陶罪</dc:creator>
  <cp:lastModifiedBy>蒶陶罪</cp:lastModifiedBy>
  <dcterms:modified xsi:type="dcterms:W3CDTF">2023-07-11T08:34:21Z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D585BD37E657491FB5039EE9FBE4DA74_11</vt:lpwstr>
  </property>
</Properties>
</file>